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36" w:rsidRPr="00052C5F" w:rsidRDefault="00CF5E36" w:rsidP="00CF5E3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52C5F">
        <w:rPr>
          <w:rFonts w:ascii="Times New Roman" w:hAnsi="Times New Roman" w:cs="Times New Roman"/>
        </w:rPr>
        <w:t>СОГЛА</w:t>
      </w:r>
      <w:r>
        <w:rPr>
          <w:rFonts w:ascii="Times New Roman" w:hAnsi="Times New Roman" w:cs="Times New Roman"/>
        </w:rPr>
        <w:t>СОВАНО: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052C5F">
        <w:rPr>
          <w:rFonts w:ascii="Times New Roman" w:hAnsi="Times New Roman" w:cs="Times New Roman"/>
        </w:rPr>
        <w:t>УТВЕРЖДАЮ:</w:t>
      </w:r>
    </w:p>
    <w:p w:rsidR="00CF5E36" w:rsidRPr="00052C5F" w:rsidRDefault="00CF5E36" w:rsidP="00CF5E36">
      <w:pPr>
        <w:spacing w:after="0" w:line="240" w:lineRule="auto"/>
        <w:rPr>
          <w:rFonts w:ascii="Times New Roman" w:hAnsi="Times New Roman" w:cs="Times New Roman"/>
        </w:rPr>
      </w:pPr>
      <w:r w:rsidRPr="00052C5F">
        <w:rPr>
          <w:rFonts w:ascii="Times New Roman" w:hAnsi="Times New Roman" w:cs="Times New Roman"/>
        </w:rPr>
        <w:t xml:space="preserve">на заседании педагогического совета                                         </w:t>
      </w:r>
      <w:proofErr w:type="spellStart"/>
      <w:r w:rsidRPr="00052C5F">
        <w:rPr>
          <w:rFonts w:ascii="Times New Roman" w:hAnsi="Times New Roman" w:cs="Times New Roman"/>
        </w:rPr>
        <w:t>И.о.директора</w:t>
      </w:r>
      <w:proofErr w:type="spellEnd"/>
      <w:r w:rsidRPr="00052C5F">
        <w:rPr>
          <w:rFonts w:ascii="Times New Roman" w:hAnsi="Times New Roman" w:cs="Times New Roman"/>
        </w:rPr>
        <w:t xml:space="preserve"> МБУ ДО ЦДТ </w:t>
      </w:r>
    </w:p>
    <w:p w:rsidR="00CF5E36" w:rsidRPr="00052C5F" w:rsidRDefault="00CF5E36" w:rsidP="00CF5E36">
      <w:pPr>
        <w:spacing w:after="0" w:line="240" w:lineRule="auto"/>
        <w:rPr>
          <w:rFonts w:ascii="Times New Roman" w:hAnsi="Times New Roman" w:cs="Times New Roman"/>
        </w:rPr>
      </w:pPr>
      <w:r w:rsidRPr="00052C5F">
        <w:rPr>
          <w:rFonts w:ascii="Times New Roman" w:hAnsi="Times New Roman" w:cs="Times New Roman"/>
        </w:rPr>
        <w:t>Протокол №1</w:t>
      </w:r>
      <w:r w:rsidRPr="00052C5F">
        <w:rPr>
          <w:rFonts w:ascii="Times New Roman" w:hAnsi="Times New Roman" w:cs="Times New Roman"/>
        </w:rPr>
        <w:tab/>
        <w:t>от 2</w:t>
      </w:r>
      <w:r>
        <w:rPr>
          <w:rFonts w:ascii="Times New Roman" w:hAnsi="Times New Roman" w:cs="Times New Roman"/>
        </w:rPr>
        <w:t>7</w:t>
      </w:r>
      <w:r w:rsidRPr="00052C5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052C5F">
        <w:rPr>
          <w:rFonts w:ascii="Times New Roman" w:hAnsi="Times New Roman" w:cs="Times New Roman"/>
        </w:rPr>
        <w:t>.2021 г.</w:t>
      </w:r>
      <w:r w:rsidRPr="00052C5F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52C5F">
        <w:rPr>
          <w:rFonts w:ascii="Times New Roman" w:hAnsi="Times New Roman" w:cs="Times New Roman"/>
        </w:rPr>
        <w:t xml:space="preserve">МР </w:t>
      </w:r>
      <w:proofErr w:type="spellStart"/>
      <w:r w:rsidRPr="00052C5F">
        <w:rPr>
          <w:rFonts w:ascii="Times New Roman" w:hAnsi="Times New Roman" w:cs="Times New Roman"/>
        </w:rPr>
        <w:t>Гафурийский</w:t>
      </w:r>
      <w:proofErr w:type="spellEnd"/>
      <w:r w:rsidRPr="00052C5F">
        <w:rPr>
          <w:rFonts w:ascii="Times New Roman" w:hAnsi="Times New Roman" w:cs="Times New Roman"/>
        </w:rPr>
        <w:t xml:space="preserve"> район РБ</w:t>
      </w:r>
      <w:r w:rsidRPr="00052C5F">
        <w:rPr>
          <w:rFonts w:ascii="Times New Roman" w:hAnsi="Times New Roman" w:cs="Times New Roman"/>
        </w:rPr>
        <w:tab/>
      </w:r>
      <w:r w:rsidRPr="00052C5F">
        <w:rPr>
          <w:rFonts w:ascii="Times New Roman" w:hAnsi="Times New Roman" w:cs="Times New Roman"/>
        </w:rPr>
        <w:tab/>
        <w:t xml:space="preserve">       </w:t>
      </w:r>
      <w:r w:rsidRPr="00052C5F">
        <w:rPr>
          <w:rFonts w:ascii="Times New Roman" w:hAnsi="Times New Roman" w:cs="Times New Roman"/>
        </w:rPr>
        <w:tab/>
      </w:r>
      <w:r w:rsidRPr="00052C5F">
        <w:rPr>
          <w:rFonts w:ascii="Times New Roman" w:hAnsi="Times New Roman" w:cs="Times New Roman"/>
        </w:rPr>
        <w:tab/>
      </w:r>
      <w:r w:rsidRPr="00052C5F">
        <w:rPr>
          <w:rFonts w:ascii="Times New Roman" w:hAnsi="Times New Roman" w:cs="Times New Roman"/>
        </w:rPr>
        <w:tab/>
        <w:t xml:space="preserve">                                                                 ______________________                                                    </w:t>
      </w:r>
    </w:p>
    <w:p w:rsidR="00CF5E36" w:rsidRPr="00052C5F" w:rsidRDefault="00CF5E36" w:rsidP="00CF5E36">
      <w:pPr>
        <w:spacing w:after="0" w:line="240" w:lineRule="auto"/>
        <w:rPr>
          <w:rFonts w:ascii="Times New Roman" w:hAnsi="Times New Roman" w:cs="Times New Roman"/>
        </w:rPr>
      </w:pPr>
      <w:r w:rsidRPr="00052C5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spellStart"/>
      <w:r>
        <w:rPr>
          <w:rFonts w:ascii="Times New Roman" w:hAnsi="Times New Roman" w:cs="Times New Roman"/>
        </w:rPr>
        <w:t>И.А.Васильева</w:t>
      </w:r>
      <w:proofErr w:type="spellEnd"/>
    </w:p>
    <w:p w:rsidR="00CF5E36" w:rsidRPr="00052C5F" w:rsidRDefault="00CF5E36" w:rsidP="00CF5E36">
      <w:pPr>
        <w:rPr>
          <w:rFonts w:ascii="Times New Roman" w:hAnsi="Times New Roman" w:cs="Times New Roman"/>
        </w:rPr>
      </w:pPr>
    </w:p>
    <w:p w:rsidR="00CF5E36" w:rsidRDefault="00CF5E36" w:rsidP="00CF5E36">
      <w:pPr>
        <w:rPr>
          <w:rFonts w:ascii="Times New Roman" w:hAnsi="Times New Roman" w:cs="Times New Roman"/>
        </w:rPr>
      </w:pPr>
      <w:r w:rsidRPr="00052C5F">
        <w:rPr>
          <w:rFonts w:ascii="Times New Roman" w:hAnsi="Times New Roman" w:cs="Times New Roman"/>
        </w:rPr>
        <w:t xml:space="preserve">                                                        </w:t>
      </w:r>
      <w:r w:rsidRPr="00052C5F">
        <w:rPr>
          <w:rFonts w:ascii="Times New Roman" w:hAnsi="Times New Roman" w:cs="Times New Roman"/>
        </w:rPr>
        <w:tab/>
      </w:r>
      <w:r w:rsidRPr="00052C5F">
        <w:rPr>
          <w:rFonts w:ascii="Times New Roman" w:hAnsi="Times New Roman" w:cs="Times New Roman"/>
        </w:rPr>
        <w:tab/>
        <w:t xml:space="preserve">                     Приказ № </w:t>
      </w:r>
      <w:r>
        <w:rPr>
          <w:rFonts w:ascii="Times New Roman" w:hAnsi="Times New Roman" w:cs="Times New Roman"/>
        </w:rPr>
        <w:t>__</w:t>
      </w:r>
      <w:r w:rsidRPr="00052C5F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</w:t>
      </w:r>
      <w:r w:rsidRPr="00052C5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</w:t>
      </w:r>
      <w:r w:rsidRPr="00052C5F">
        <w:rPr>
          <w:rFonts w:ascii="Times New Roman" w:hAnsi="Times New Roman" w:cs="Times New Roman"/>
        </w:rPr>
        <w:t xml:space="preserve"> 2021 г.   </w:t>
      </w:r>
    </w:p>
    <w:p w:rsidR="00CF5E36" w:rsidRDefault="00CF5E36" w:rsidP="00CF5E36">
      <w:pPr>
        <w:rPr>
          <w:rFonts w:ascii="Times New Roman" w:hAnsi="Times New Roman" w:cs="Times New Roman"/>
        </w:rPr>
      </w:pPr>
      <w:r w:rsidRPr="00052C5F">
        <w:rPr>
          <w:rFonts w:ascii="Times New Roman" w:hAnsi="Times New Roman" w:cs="Times New Roman"/>
        </w:rPr>
        <w:t xml:space="preserve">     </w:t>
      </w:r>
    </w:p>
    <w:p w:rsidR="00CF5E36" w:rsidRPr="00CF5E36" w:rsidRDefault="00CF5E36" w:rsidP="00CF5E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CF5E36" w:rsidRDefault="00CF5E36" w:rsidP="00CF5E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F5E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ВНУТРЕННЕЙ СИСТЕМЕ ОЦЕНКИ КАЧЕСТВА ОБРАЗОВАНИЯ</w:t>
      </w:r>
    </w:p>
    <w:p w:rsidR="00CF5E36" w:rsidRPr="00052C5F" w:rsidRDefault="00CF5E36" w:rsidP="00CF5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052C5F">
        <w:rPr>
          <w:rFonts w:ascii="Times New Roman" w:hAnsi="Times New Roman" w:cs="Times New Roman"/>
          <w:b/>
          <w:sz w:val="24"/>
        </w:rPr>
        <w:t>МБУ ДО ЦЕНТР ДЕТСКОГО ТВОРЧЕСТВА</w:t>
      </w:r>
    </w:p>
    <w:p w:rsidR="00CF5E36" w:rsidRPr="00052C5F" w:rsidRDefault="00CF5E36" w:rsidP="00CF5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2C5F">
        <w:rPr>
          <w:rFonts w:ascii="Times New Roman" w:hAnsi="Times New Roman" w:cs="Times New Roman"/>
          <w:b/>
          <w:sz w:val="24"/>
        </w:rPr>
        <w:t>МР ГАФУРИЙСКИЙ РАЙОН РБ</w:t>
      </w:r>
    </w:p>
    <w:p w:rsidR="00CF5E36" w:rsidRPr="00CF5E36" w:rsidRDefault="00CF5E36" w:rsidP="00CF5E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E36" w:rsidRPr="00CF5E36" w:rsidRDefault="00CF5E36" w:rsidP="00CF5E3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внутренней системе оценки качества образования в муниципальном бюджетном учреждении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Детского Творчества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устанавливает единые требования при реализации внутренней системы оценки качества дополнительного образования (далее – ВСОКО) на уровне муниципального бюджетного учреждения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Детского Творчества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Практическое осуществление ВСОКО строится в соответствии с ФЗ «Об образовании в Российской Федерации», Уставом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законодательными актами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образования, регламентирующими реализацию процедур контроля и оценки качества образования.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распространяется на деятельность всех педагогических работников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настоящем Положении используются следующие термины:</w:t>
      </w:r>
    </w:p>
    <w:p w:rsidR="00CF5E36" w:rsidRPr="00CF5E36" w:rsidRDefault="00CF5E36" w:rsidP="00CF5E3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качество образования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ожиданиям;</w:t>
      </w:r>
    </w:p>
    <w:p w:rsidR="00CF5E36" w:rsidRPr="00CF5E36" w:rsidRDefault="00CF5E36" w:rsidP="00CF5E3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оценка качества дополнительного образования детей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образования;</w:t>
      </w:r>
    </w:p>
    <w:p w:rsidR="00CF5E36" w:rsidRPr="00CF5E36" w:rsidRDefault="00CF5E36" w:rsidP="00CF5E3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внутренняя система оценки качества дополнительного образования детей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целостная система диагностических и оценочных процедур, реализуемых различными субъектами государственно-общественного управления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</w:t>
      </w:r>
    </w:p>
    <w:p w:rsidR="00CF5E36" w:rsidRPr="00CF5E36" w:rsidRDefault="00CF5E36" w:rsidP="00CF5E3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экспертиза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всестороннее изучение состояния образовательных процессов, условий и результатов образовательной деятельности.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Положение о ВСОКО, а также дополнения и изменения к ней утверждаются приказом директора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E36" w:rsidRPr="00CF5E36" w:rsidRDefault="00CF5E36" w:rsidP="00CF5E3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цели, задачи и принципы функционирования ВСОКО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функции ВСОКО:</w:t>
      </w:r>
    </w:p>
    <w:p w:rsidR="00CF5E36" w:rsidRPr="00CF5E36" w:rsidRDefault="00CF5E36" w:rsidP="00CF5E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в получении качественного дополнительного образования со стороны всех субъектов дополнительного образования детей;</w:t>
      </w:r>
    </w:p>
    <w:p w:rsidR="00CF5E36" w:rsidRPr="00CF5E36" w:rsidRDefault="00CF5E36" w:rsidP="00CF5E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аналитическое сопровождение управления качеством обучения и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CF5E36" w:rsidRPr="00CF5E36" w:rsidRDefault="00CF5E36" w:rsidP="00CF5E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экспертиза, диагностика, оценка и прогноз основных тенденций развития образовательного учреждения;</w:t>
      </w:r>
    </w:p>
    <w:p w:rsidR="00CF5E36" w:rsidRPr="00CF5E36" w:rsidRDefault="00CF5E36" w:rsidP="00CF5E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управленческих решений по проблемам повышения качества дополнительного образования детей обеспечение внешних пользователей (представители исполнительной и законодательной власти, работодатели, представители общественных организаций и СМИ, родители, широкая общественность) информацией о развитии образования в учреждении, разработка соответствующей системы информирования внешних пользователей.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Целью ВСОКО является получение объективной информации о состоянии качества дополнительного образования детей, тенденциях его изменения и причинах, влияющих на его уровень.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Основными задачами ВСОКО являются:</w:t>
      </w:r>
    </w:p>
    <w:p w:rsidR="00CF5E36" w:rsidRPr="00CF5E36" w:rsidRDefault="00CF5E36" w:rsidP="00CF5E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понимания критериев дополнительного образования и подходов к его измерению;</w:t>
      </w:r>
    </w:p>
    <w:p w:rsidR="00CF5E36" w:rsidRPr="00CF5E36" w:rsidRDefault="00CF5E36" w:rsidP="00CF5E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информационное, аналитическое и экспертное обеспечение мониторинга системы дополнительного образования в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E36" w:rsidRPr="00CF5E36" w:rsidRDefault="00CF5E36" w:rsidP="00CF5E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единой информационно-технологической базы системы оценки качества дополнительного образования;</w:t>
      </w:r>
    </w:p>
    <w:p w:rsidR="00CF5E36" w:rsidRPr="00CF5E36" w:rsidRDefault="00CF5E36" w:rsidP="00CF5E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</w:p>
    <w:p w:rsidR="00CF5E36" w:rsidRPr="00CF5E36" w:rsidRDefault="00CF5E36" w:rsidP="00CF5E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влияющих на повышение качества дополнительного образования;</w:t>
      </w:r>
    </w:p>
    <w:p w:rsidR="00CF5E36" w:rsidRPr="00CF5E36" w:rsidRDefault="00CF5E36" w:rsidP="00CF5E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работников по вопросам, касающимся требований к лицензированию образовательного учреждения, аттестации педагогов, индивидуальных достижений обучающихся;</w:t>
      </w:r>
    </w:p>
    <w:p w:rsidR="00CF5E36" w:rsidRPr="00CF5E36" w:rsidRDefault="00CF5E36" w:rsidP="00CF5E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механизмов общественной экспертизы, гласности и коллегиальности при принятии стратегических решений в области оценки качества дополнительного образования.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основу внутренней системы оценки качества образования положены принципы:</w:t>
      </w:r>
    </w:p>
    <w:p w:rsidR="00CF5E36" w:rsidRPr="00CF5E36" w:rsidRDefault="00CF5E36" w:rsidP="00CF5E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 требований, норм и показателей качества дополнительного образования детей, их социальной и личностной значимости;</w:t>
      </w:r>
    </w:p>
    <w:p w:rsidR="00CF5E36" w:rsidRPr="00CF5E36" w:rsidRDefault="00CF5E36" w:rsidP="00CF5E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:rsidR="00CF5E36" w:rsidRPr="00CF5E36" w:rsidRDefault="00CF5E36" w:rsidP="00CF5E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технологичности используемых показателей с учетом запросов разных потребителей образовательных услуг, минимизации их количества;</w:t>
      </w:r>
    </w:p>
    <w:p w:rsidR="00CF5E36" w:rsidRPr="00CF5E36" w:rsidRDefault="00CF5E36" w:rsidP="00CF5E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индивидуальных особенностей развития отдельных обучающихся при оценке результатов их обучения и воспитания;</w:t>
      </w:r>
    </w:p>
    <w:p w:rsidR="00CF5E36" w:rsidRPr="00CF5E36" w:rsidRDefault="00CF5E36" w:rsidP="00CF5E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информации о состоянии и качестве образования для потребителей;</w:t>
      </w:r>
    </w:p>
    <w:p w:rsidR="00CF5E36" w:rsidRPr="00CF5E36" w:rsidRDefault="00CF5E36" w:rsidP="00CF5E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потенциала внутренней оценки, самооценки, самоанализа каждого педагога.</w:t>
      </w:r>
    </w:p>
    <w:p w:rsidR="00CF5E36" w:rsidRPr="00CF5E36" w:rsidRDefault="00CF5E36" w:rsidP="00CF5E36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Составляющие внутренней системы оценки качества дополнительного образования детей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Оценка качества дополнительного образования детей осуществляется посредством:</w:t>
      </w:r>
    </w:p>
    <w:p w:rsidR="00CF5E36" w:rsidRPr="00CF5E36" w:rsidRDefault="00CF5E36" w:rsidP="00CF5E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контроля;</w:t>
      </w:r>
    </w:p>
    <w:p w:rsidR="00CF5E36" w:rsidRPr="00CF5E36" w:rsidRDefault="00CF5E36" w:rsidP="00CF5E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экспертизы качества дополнительного образования детей, организуемой силами общественных организаций и объединений, независимых гражданских институтов,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CF5E36" w:rsidRPr="00CF5E36" w:rsidRDefault="00CF5E36" w:rsidP="00CF5E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экспертизы качества дополнительного образования детей, организуемой профессиональным образовательным сообществом по заявке образовательного учреждения (внешний аудит).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Организационная структура ВСОКО, занимающаяся внутренней оценкой, экспертизой качества образования детей и интерпретацией полученных результатов включает администрацию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методическое объединение, педагогический совет, аттестационные и экспертные комиссии.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Администрация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(директор и его заместитель) формируют концептуальные подходы к оценке качества дополнительного образования детей,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образовательного учреждения, принимают управленческие решения по совершенствованию качества дополнительного образования детей.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Методическое объединения педагогов дополнительного образования обеспечивает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качества дополнительного образования детей, используемых педагогами.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Аттестационные и экспертные комиссии участвуют в оценке продуктивности и профессионализма педагогов в первом направлении их аттестации.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Согласованная работа всех организационных структур ВСОКО позволяет обеспечить внутренний стандарт качества дополнительного образования детей.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Внутренний стандарт качества дополнительного образования детей соотносится:</w:t>
      </w:r>
    </w:p>
    <w:p w:rsidR="00CF5E36" w:rsidRPr="00CF5E36" w:rsidRDefault="00CF5E36" w:rsidP="00CF5E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общероссийскими и региональными тенденциями развития образования;</w:t>
      </w:r>
    </w:p>
    <w:p w:rsidR="00CF5E36" w:rsidRPr="00CF5E36" w:rsidRDefault="00CF5E36" w:rsidP="00CF5E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общероссийскими и региональными стандартами и образцами качества дополнительного образования детей;</w:t>
      </w:r>
    </w:p>
    <w:p w:rsidR="00CF5E36" w:rsidRPr="00CF5E36" w:rsidRDefault="00CF5E36" w:rsidP="00CF5E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общероссийскими и региональными стандартами содержания и структуры образования;</w:t>
      </w:r>
    </w:p>
    <w:p w:rsidR="00CF5E36" w:rsidRPr="00CF5E36" w:rsidRDefault="00CF5E36" w:rsidP="00CF5E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общероссийскими и региональными процедурами, инструментами, индикаторами, средствами контроля качества дополнительного образования детей.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Внутренний стандарт качества дополнительного образования детей включает:</w:t>
      </w:r>
    </w:p>
    <w:p w:rsidR="00CF5E36" w:rsidRPr="00CF5E36" w:rsidRDefault="00CF5E36" w:rsidP="00CF5E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целей, ценностей и содержания дополнительного образования детей;</w:t>
      </w:r>
    </w:p>
    <w:p w:rsidR="00CF5E36" w:rsidRPr="00CF5E36" w:rsidRDefault="00CF5E36" w:rsidP="00CF5E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материально-технического обеспечения образовательного процесса;</w:t>
      </w:r>
    </w:p>
    <w:p w:rsidR="00CF5E36" w:rsidRPr="00CF5E36" w:rsidRDefault="00CF5E36" w:rsidP="00CF5E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общеобразовательных общеразвивающих программ и используемых образовательных технологий;</w:t>
      </w:r>
    </w:p>
    <w:p w:rsidR="00CF5E36" w:rsidRPr="00CF5E36" w:rsidRDefault="00CF5E36" w:rsidP="00CF5E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освоения каждым обучающимся содержания общеобразовательных общеразвивающих программ;</w:t>
      </w:r>
    </w:p>
    <w:p w:rsidR="00CF5E36" w:rsidRPr="00CF5E36" w:rsidRDefault="00CF5E36" w:rsidP="00CF5E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 </w:t>
      </w:r>
      <w:proofErr w:type="gramStart"/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и спортивных достижений</w:t>
      </w:r>
      <w:proofErr w:type="gramEnd"/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CF5E36" w:rsidRPr="00CF5E36" w:rsidRDefault="00CF5E36" w:rsidP="00CF5E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обучающихся;</w:t>
      </w:r>
    </w:p>
    <w:p w:rsidR="00CF5E36" w:rsidRPr="00CF5E36" w:rsidRDefault="00CF5E36" w:rsidP="00CF5E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и здоровья обучающихся;</w:t>
      </w:r>
    </w:p>
    <w:p w:rsidR="00CF5E36" w:rsidRPr="00CF5E36" w:rsidRDefault="00CF5E36" w:rsidP="00CF5E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психологичного комфорта в творческих и спортивных объединениях и в учреждении в целом;</w:t>
      </w:r>
    </w:p>
    <w:p w:rsidR="00CF5E36" w:rsidRPr="00CF5E36" w:rsidRDefault="00CF5E36" w:rsidP="00CF5E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индивидуального подхода к обучающимся, имеющим специфические образовательные потребности;</w:t>
      </w:r>
    </w:p>
    <w:p w:rsidR="00CF5E36" w:rsidRPr="00CF5E36" w:rsidRDefault="00CF5E36" w:rsidP="00CF5E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квалификацию педагогов (подтверждаемую в ходе аттестации).</w:t>
      </w:r>
    </w:p>
    <w:p w:rsidR="00CF5E36" w:rsidRPr="00CF5E36" w:rsidRDefault="00CF5E36" w:rsidP="00CF5E36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и технология внутренней оценки качества дополнительного образования детей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Оценка качества дополнительного образования детей в Ц</w:t>
      </w:r>
      <w:r w:rsidR="00332461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 инвариантную составляющую, обеспечивающую интересы вышестоящего уровня в вопросах управления качеством образования и вариативную составляющую. Содержание, технологии диагностики и информация о качестве образования в ее инвариантной части определяется учредителем и вышестоящими органами управления образованием. Вариативная составляющая оценки качества дополнительного образования детей определяется приоритетами развития образования на уровне Ц</w:t>
      </w:r>
      <w:r w:rsidR="0083346C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специальными потребностями субъектов ВСОКО и особенностями используемых оценочных процедур.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Объектами ВСОКО являются учебные, </w:t>
      </w:r>
      <w:proofErr w:type="spellStart"/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личностные достижения обучающегося, профессиональная деятельность педагогов и администрации, общеобразовательные общеразвивающие программы и условия их реализации.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ВСОКО включает систему сбора и первичной обработки данных, систему анализа и оценки качества дополнительного образования детей, систему обеспечения статистической и аналитической информацией всех субъектов дополнительного образования.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Реализация ВСОКО осуществляется посредством существующих процедур контроля и экспертной оценки качества дополнительного образования детей:</w:t>
      </w:r>
    </w:p>
    <w:p w:rsidR="00CF5E36" w:rsidRPr="00CF5E36" w:rsidRDefault="00CF5E36" w:rsidP="00CF5E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мониторингом образовательных достижений учащихся;</w:t>
      </w:r>
    </w:p>
    <w:p w:rsidR="00CF5E36" w:rsidRPr="00CF5E36" w:rsidRDefault="00CF5E36" w:rsidP="00CF5E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 творческих достижений;</w:t>
      </w:r>
    </w:p>
    <w:p w:rsidR="00CF5E36" w:rsidRPr="00CF5E36" w:rsidRDefault="00CF5E36" w:rsidP="00CF5E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аттестации педагогических и руководящих работников;</w:t>
      </w:r>
    </w:p>
    <w:p w:rsidR="00CF5E36" w:rsidRPr="00CF5E36" w:rsidRDefault="00CF5E36" w:rsidP="00CF5E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паспортизации учебных кабинетов;</w:t>
      </w:r>
    </w:p>
    <w:p w:rsidR="00CF5E36" w:rsidRPr="00CF5E36" w:rsidRDefault="00CF5E36" w:rsidP="00CF5E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ежегодного самоанализа и самоанализа в процессе прохождения процедуры лицензирования;</w:t>
      </w:r>
    </w:p>
    <w:p w:rsidR="00CF5E36" w:rsidRPr="00CF5E36" w:rsidRDefault="00CF5E36" w:rsidP="00CF5E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статистических (проведенных по инициативе администрации и общественных органов управления центром) и социологических исследований;</w:t>
      </w:r>
    </w:p>
    <w:p w:rsidR="00CF5E36" w:rsidRPr="00CF5E36" w:rsidRDefault="00CF5E36" w:rsidP="00CF5E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</w:t>
      </w:r>
      <w:proofErr w:type="spellStart"/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внутрицентровского</w:t>
      </w:r>
      <w:proofErr w:type="spellEnd"/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CF5E36" w:rsidRPr="00CF5E36" w:rsidRDefault="00CF5E36" w:rsidP="00CF5E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</w:t>
      </w:r>
      <w:proofErr w:type="spellStart"/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внутрицентровского</w:t>
      </w:r>
      <w:proofErr w:type="spellEnd"/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психологического комфорта;</w:t>
      </w:r>
    </w:p>
    <w:p w:rsidR="00CF5E36" w:rsidRPr="00CF5E36" w:rsidRDefault="00CF5E36" w:rsidP="00CF5E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психолого-педагогическими и социологическими исследованиями, проведенными по инициативе субъектов образовательного процесса.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Критериями оценки качества дополнительного образования детей в Ц</w:t>
      </w:r>
      <w:r w:rsidR="00A41C97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F5E36" w:rsidRPr="00CF5E36" w:rsidRDefault="00CF5E36" w:rsidP="00CF5E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дополнительного образования;</w:t>
      </w:r>
    </w:p>
    <w:p w:rsidR="00CF5E36" w:rsidRPr="00CF5E36" w:rsidRDefault="00CF5E36" w:rsidP="00CF5E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освоения обучающимися общеобразовательных общеразвивающих программ;</w:t>
      </w:r>
    </w:p>
    <w:p w:rsidR="00CF5E36" w:rsidRPr="00CF5E36" w:rsidRDefault="00CF5E36" w:rsidP="00CF5E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материально-технического обеспечения;</w:t>
      </w:r>
    </w:p>
    <w:p w:rsidR="00CF5E36" w:rsidRPr="00CF5E36" w:rsidRDefault="00CF5E36" w:rsidP="00CF5E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воспитательной работы;</w:t>
      </w:r>
    </w:p>
    <w:p w:rsidR="00CF5E36" w:rsidRPr="00CF5E36" w:rsidRDefault="00CF5E36" w:rsidP="00CF5E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образовательного пространства;</w:t>
      </w:r>
    </w:p>
    <w:p w:rsidR="00CF5E36" w:rsidRPr="00CF5E36" w:rsidRDefault="00CF5E36" w:rsidP="00CF5E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кадрового потенциала;</w:t>
      </w:r>
    </w:p>
    <w:p w:rsidR="00CF5E36" w:rsidRPr="00CF5E36" w:rsidRDefault="00CF5E36" w:rsidP="00CF5E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степень открытости системы образования.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оценочной деятельности, формы представления результатов оценивания, а также показатели и индикаторы качества устанавливаются в программе оценки качества дополнительного образования детей.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Оценка качества дополнительного образования детей осуществляется на основе существующей системы показателей и индикаторов, характеризующих основные аспекты качества дополнительного образования детей (качество результата, качество условий и качество процесса). Конкретные методы оценки качества дополнительного образования детей представлены в Приложении.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Итоги внутренней оценки качества дополнительного образования детей ежегодно размещаются на сайте образовательного учреждения в Интернете. Доступ к данной информации является свободным для всех заинтересованных лиц.</w:t>
      </w:r>
    </w:p>
    <w:p w:rsidR="00CF5E36" w:rsidRPr="00CF5E36" w:rsidRDefault="00CF5E36" w:rsidP="00CF5E36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Общественная и профессиональная экспертиза качества дополнительного образования детей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ВСОКО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дополнительного образования детей в Ц</w:t>
      </w:r>
      <w:r w:rsidR="00A41C97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bookmarkStart w:id="0" w:name="_GoBack"/>
      <w:bookmarkEnd w:id="0"/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5.3 Общественная экспертиза качества дополнительного образования детей обеспечивает соответствие требований, предъявляемых к качеству образования социальным ожиданиям и интересам общества и развитие механизмов независимой экспертизы качества образования.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Основными объектами общественной экспертизы качества дополнительного образования детей выступают:</w:t>
      </w:r>
    </w:p>
    <w:p w:rsidR="00CF5E36" w:rsidRPr="00CF5E36" w:rsidRDefault="00CF5E36" w:rsidP="00CF5E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обучающихся (на основе обобщенных результатов);</w:t>
      </w:r>
    </w:p>
    <w:p w:rsidR="00CF5E36" w:rsidRPr="00CF5E36" w:rsidRDefault="00CF5E36" w:rsidP="00CF5E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уровень духовного, нравственного, социального и культурного развития обучающихся;</w:t>
      </w:r>
    </w:p>
    <w:p w:rsidR="00CF5E36" w:rsidRPr="00CF5E36" w:rsidRDefault="00CF5E36" w:rsidP="00CF5E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созданные в образовательном учреждении в целях сохранения и укрепления психического, психологического и физического здоровья обучающихся;</w:t>
      </w:r>
    </w:p>
    <w:p w:rsidR="00CF5E36" w:rsidRPr="00CF5E36" w:rsidRDefault="00CF5E36" w:rsidP="00CF5E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управления образовательным учреждением, в том числе — в </w:t>
      </w:r>
      <w:proofErr w:type="spellStart"/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финансовоэкономической</w:t>
      </w:r>
      <w:proofErr w:type="spellEnd"/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Профессиональная экспертиза качества дополнительного образования детей обеспечивает соответствие требований,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Основными объектами профессиональной экспертизы качества дополнительного образования детей выступают:</w:t>
      </w:r>
    </w:p>
    <w:p w:rsidR="00CF5E36" w:rsidRPr="00CF5E36" w:rsidRDefault="00CF5E36" w:rsidP="00CF5E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программ;</w:t>
      </w:r>
    </w:p>
    <w:p w:rsidR="00CF5E36" w:rsidRPr="00CF5E36" w:rsidRDefault="00CF5E36" w:rsidP="00CF5E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психических функций обучающихся по результатам профессионально-психологических исследований (в обобщенном виде);</w:t>
      </w:r>
    </w:p>
    <w:p w:rsidR="00CF5E36" w:rsidRPr="00CF5E36" w:rsidRDefault="00CF5E36" w:rsidP="00CF5E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тестов, опросников и т.п., полученные в ходе педагогического, психологического и социально-педагогического тестирований;</w:t>
      </w:r>
    </w:p>
    <w:p w:rsidR="00CF5E36" w:rsidRPr="00CF5E36" w:rsidRDefault="00CF5E36" w:rsidP="00CF5E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условия, созданные для реализации общеобразовательных общеразвивающих программ, реализации индивидуальных запросов обучающихся, там, где для их анализа требуются специальные педагогические или психологические знания.</w:t>
      </w:r>
    </w:p>
    <w:p w:rsidR="00CF5E36" w:rsidRPr="00CF5E36" w:rsidRDefault="00CF5E36" w:rsidP="00CF5E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3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Доведение до общественности информации о результатах профессиональной оценки качества дополнительного образования детей осуществляется посредством публикаций, публичных и аналитических докладов о состоянии качества дополнительного образования детей, на сайте учреждения в Интернете.</w:t>
      </w:r>
    </w:p>
    <w:p w:rsidR="009A1D08" w:rsidRPr="00CF5E36" w:rsidRDefault="009A1D08">
      <w:pPr>
        <w:rPr>
          <w:rFonts w:ascii="Times New Roman" w:hAnsi="Times New Roman" w:cs="Times New Roman"/>
          <w:sz w:val="24"/>
          <w:szCs w:val="24"/>
        </w:rPr>
      </w:pPr>
    </w:p>
    <w:sectPr w:rsidR="009A1D08" w:rsidRPr="00CF5E36" w:rsidSect="0062337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4DD"/>
    <w:multiLevelType w:val="multilevel"/>
    <w:tmpl w:val="0F10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2352C1"/>
    <w:multiLevelType w:val="multilevel"/>
    <w:tmpl w:val="10CE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7A6317"/>
    <w:multiLevelType w:val="multilevel"/>
    <w:tmpl w:val="760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293016"/>
    <w:multiLevelType w:val="multilevel"/>
    <w:tmpl w:val="FBC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004264"/>
    <w:multiLevelType w:val="multilevel"/>
    <w:tmpl w:val="60D8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F0983"/>
    <w:multiLevelType w:val="multilevel"/>
    <w:tmpl w:val="1B98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0628F"/>
    <w:multiLevelType w:val="multilevel"/>
    <w:tmpl w:val="B86A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D46011"/>
    <w:multiLevelType w:val="multilevel"/>
    <w:tmpl w:val="5414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B924F8"/>
    <w:multiLevelType w:val="multilevel"/>
    <w:tmpl w:val="DAEAD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DA3035"/>
    <w:multiLevelType w:val="multilevel"/>
    <w:tmpl w:val="4AFA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570A27"/>
    <w:multiLevelType w:val="multilevel"/>
    <w:tmpl w:val="69AC5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5D4B95"/>
    <w:multiLevelType w:val="multilevel"/>
    <w:tmpl w:val="9266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840E99"/>
    <w:multiLevelType w:val="multilevel"/>
    <w:tmpl w:val="7222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3C344F"/>
    <w:multiLevelType w:val="multilevel"/>
    <w:tmpl w:val="F1584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A7A0A"/>
    <w:multiLevelType w:val="multilevel"/>
    <w:tmpl w:val="4C5CC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41621B"/>
    <w:multiLevelType w:val="multilevel"/>
    <w:tmpl w:val="DA66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74"/>
    <w:rsid w:val="00332461"/>
    <w:rsid w:val="004D6674"/>
    <w:rsid w:val="0062337F"/>
    <w:rsid w:val="0083346C"/>
    <w:rsid w:val="009A1D08"/>
    <w:rsid w:val="00A41C97"/>
    <w:rsid w:val="00C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D951-5364-41A2-A3CA-457A984A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3</cp:revision>
  <dcterms:created xsi:type="dcterms:W3CDTF">2021-09-07T11:39:00Z</dcterms:created>
  <dcterms:modified xsi:type="dcterms:W3CDTF">2021-09-08T04:56:00Z</dcterms:modified>
</cp:coreProperties>
</file>