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C1" w:rsidRPr="004839C9" w:rsidRDefault="006C0CC1" w:rsidP="0048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  <w:r w:rsidRPr="004839C9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РОССИЙСКАЯ ФЕДЕРАЦИЯ</w:t>
      </w:r>
    </w:p>
    <w:p w:rsidR="006C0CC1" w:rsidRPr="004839C9" w:rsidRDefault="006C0CC1" w:rsidP="009A2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  <w:r w:rsidRPr="004839C9"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ФЕДЕРАЛЬНЫЙ ЗАКОН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4839C9" w:rsidRDefault="006C0CC1" w:rsidP="00916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4839C9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О ратификации Конвенции</w:t>
      </w:r>
    </w:p>
    <w:p w:rsidR="006C0CC1" w:rsidRPr="004839C9" w:rsidRDefault="006C0CC1" w:rsidP="009166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</w:pPr>
      <w:r w:rsidRPr="004839C9">
        <w:rPr>
          <w:rFonts w:ascii="Times New Roman" w:eastAsia="Times New Roman" w:hAnsi="Times New Roman" w:cs="Times New Roman"/>
          <w:b/>
          <w:color w:val="505050"/>
          <w:sz w:val="28"/>
          <w:szCs w:val="28"/>
        </w:rPr>
        <w:t>Организации Объединенных Наций против коррупции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48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Принят Го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сударственной Думой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17 февраля 2006 года</w:t>
      </w:r>
    </w:p>
    <w:p w:rsidR="006C0CC1" w:rsidRPr="00F90CC0" w:rsidRDefault="006C0CC1" w:rsidP="00483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Одобрен Со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ветом Федерации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22 февраля 2006 года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Статья 1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Ратифицировать Конвенцию Организации Объединенных Наций против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коррупции от 31 октября 2003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года, подписанную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от имени Российской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Федерации в городе </w:t>
      </w:r>
      <w:proofErr w:type="spellStart"/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Мерида</w:t>
      </w:r>
      <w:proofErr w:type="spellEnd"/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(Мексика) 9 декабря 2003 года (далее -Конвенция), со следующими заявлениями:</w:t>
      </w:r>
    </w:p>
    <w:p w:rsidR="004839C9" w:rsidRDefault="004839C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1) Российская  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Федерация обладает юрисдикцией в отношении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деяний, признанных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преступными согласно статье 15, пункту 1 статьи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16, статьям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17-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19, 21 и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22, пункту 1 статьи 23, статьям 24, 25 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27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Конвенции, в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случаях, предусмотренных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пунктами 1 и 3 статьи 42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Конвенции;</w:t>
      </w:r>
    </w:p>
    <w:p w:rsidR="004839C9" w:rsidRDefault="004839C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2) Российская Федерация в соответствии с пунктом 6(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а) статьи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44   Конвенции  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 она будет на основе взаимности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использовать Конвенцию в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качестве   правового   основания   для</w:t>
      </w:r>
      <w:r w:rsidR="004839C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сотрудничества   в   </w:t>
      </w:r>
      <w:r w:rsidR="004839C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вопросах выдачи с другими государствами -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участниками Конвенции;</w:t>
      </w:r>
    </w:p>
    <w:p w:rsidR="004839C9" w:rsidRDefault="004839C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3) Российская Федерация исходит из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того,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положения пункта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15 статьи 44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 должны применяться таким образом, чтобы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обеспечить    неотвратимость    ответственности    за    совершение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преступлений, подпадающих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под действие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Конвенции, без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ущерба для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A572FA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эффективности международного сотрудничества в вопросах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выдачи и</w:t>
      </w:r>
      <w:r w:rsidR="00A572FA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правовой помощи;</w:t>
      </w:r>
    </w:p>
    <w:p w:rsidR="00A572FA" w:rsidRDefault="00A572FA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4)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Российская Федерация на основании пункта 7 статьи 46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Конвенции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она будет на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основе взаимности применять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пункты 9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-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29 статьи 46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Конвенции вместо соответствующих положений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договора о взаимной правовой помощи, заключенного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Российской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Федерацией с другим государством - участником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Конвенции, если, по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мнению центрального органа Российской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Федерации, это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будет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способствовать сотрудничеству;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5) Российская Федерация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на основании последнего предложения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пункта 13 статьи 46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Конвенции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она будет на основе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взаимности и в случае чрезвычайных обстоятельств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принимать просьбы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об оказании взаимной правовой помощи и сообщения по каналам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Международной   организации   уголовной   полиции    при    условии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незамедлительного направления в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установленном порядке документов,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содержащих соответствующие просьбу или сообщение;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6)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Российская Федерация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в соответствии с пунктом 14 статьи 46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 заявляет, что направляемые в Российскую Федерацию просьбы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   правовой   помощи   и   прилагаемые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 ним материалы должны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сопровождаться переводами на русский язык, если иное не установлено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международным договором Российской Федерации или не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достигнута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Федерации и центральным органом другого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государства 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>–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участника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Конвенции;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7) Российская Федерация заявляет, что в соответствии с пунктом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2 статьи 48 Конвенции она будет рассматривать Конвенцию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в качестве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основы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для взаимного сотрудничества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lastRenderedPageBreak/>
        <w:t>между правоохранительными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органами в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отношении преступлений, охватываемых Конвенцией, при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условии, что это сотрудничество не будет включать проведение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следственных и иных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процессуальных   действий   на   территории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Российской Федерации;</w:t>
      </w:r>
    </w:p>
    <w:p w:rsidR="00E21EB9" w:rsidRDefault="00E21EB9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8) Российская Федерация в соответствии с пунктом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6 статьи 55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Конвенции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заявляет, что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она   будет   на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основе взаимности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рассматривать Конвенцию в качестве необходимой и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достаточной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договорно-правовой   основы   для   </w:t>
      </w:r>
      <w:r w:rsidR="00E21EB9"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принятия мер, предусмотренных</w:t>
      </w:r>
      <w:r w:rsidR="00E21EB9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</w:t>
      </w: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пунктами 1 и 2 статьи 55 Конвенции.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Статья 2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Настоящий Федеральный  закон  вступает  в  силу  со  дня   его</w:t>
      </w:r>
      <w:bookmarkStart w:id="0" w:name="_GoBack"/>
      <w:bookmarkEnd w:id="0"/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>официального опубликования.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Президент Российской Федерации                         В.Путин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Москва, Кремль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8 марта 2006 года</w:t>
      </w:r>
    </w:p>
    <w:p w:rsidR="006C0CC1" w:rsidRPr="00F90CC0" w:rsidRDefault="006C0CC1" w:rsidP="00F90C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 w:rsidRPr="00F90CC0">
        <w:rPr>
          <w:rFonts w:ascii="Times New Roman" w:eastAsia="Times New Roman" w:hAnsi="Times New Roman" w:cs="Times New Roman"/>
          <w:color w:val="505050"/>
          <w:sz w:val="24"/>
          <w:szCs w:val="24"/>
        </w:rPr>
        <w:t xml:space="preserve">     N 40-ФЗ</w:t>
      </w:r>
    </w:p>
    <w:p w:rsidR="00005319" w:rsidRPr="00F90CC0" w:rsidRDefault="00005319" w:rsidP="00F90C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5319" w:rsidRPr="00F90CC0" w:rsidSect="00E4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C1"/>
    <w:rsid w:val="00005319"/>
    <w:rsid w:val="003951E2"/>
    <w:rsid w:val="004839C9"/>
    <w:rsid w:val="006C0CC1"/>
    <w:rsid w:val="009166C7"/>
    <w:rsid w:val="009A2179"/>
    <w:rsid w:val="00A572FA"/>
    <w:rsid w:val="00CF0512"/>
    <w:rsid w:val="00E21EB9"/>
    <w:rsid w:val="00E46BBA"/>
    <w:rsid w:val="00F9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DC46-58F7-4DBA-9F73-DD18E9C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C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Директор</cp:lastModifiedBy>
  <cp:revision>2</cp:revision>
  <dcterms:created xsi:type="dcterms:W3CDTF">2016-05-31T07:21:00Z</dcterms:created>
  <dcterms:modified xsi:type="dcterms:W3CDTF">2016-05-31T07:21:00Z</dcterms:modified>
</cp:coreProperties>
</file>